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9A66" w14:textId="73929F21" w:rsidR="002D5BA1" w:rsidRDefault="00CB743B" w:rsidP="00993FA9">
      <w:pPr>
        <w:spacing w:line="540" w:lineRule="exact"/>
        <w:textAlignment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0A6E3" wp14:editId="69C84007">
                <wp:simplePos x="685800" y="5791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56360" cy="368300"/>
                <wp:effectExtent l="0" t="0" r="15240" b="12700"/>
                <wp:wrapSquare wrapText="bothSides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683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35805" w14:textId="57023B5E" w:rsidR="00CB743B" w:rsidRPr="005C672F" w:rsidRDefault="005C672F" w:rsidP="00CB74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C672F">
                              <w:rPr>
                                <w:rFonts w:ascii="Arial" w:eastAsia="BIZ UDP明朝 Medium" w:hAnsi="Arial" w:cs="Arial"/>
                                <w:sz w:val="24"/>
                                <w:szCs w:val="28"/>
                              </w:rPr>
                              <w:t>Basic C</w:t>
                            </w:r>
                            <w:r w:rsidR="00EE2D9F" w:rsidRPr="005C672F">
                              <w:rPr>
                                <w:rFonts w:ascii="Arial" w:eastAsia="BIZ UDP明朝 Medium" w:hAnsi="Arial" w:cs="Arial"/>
                                <w:sz w:val="24"/>
                                <w:szCs w:val="28"/>
                              </w:rPr>
                              <w:t>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40A6E3" id="四角形: 角を丸くする 1" o:spid="_x0000_s1026" style="position:absolute;left:0;text-align:left;margin-left:0;margin-top:0;width:106.8pt;height:29pt;z-index:25165824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" fillcolor="red" strokecolor="#1f3763 [1604]" strokeweight="1pt">
                <v:stroke joinstyle="miter"/>
                <v:textbox>
                  <w:txbxContent>
                    <w:p w14:paraId="57E35805" w14:textId="57023B5E" w:rsidR="00CB743B" w:rsidRPr="005C672F" w:rsidRDefault="005C672F" w:rsidP="00CB743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C672F">
                        <w:rPr>
                          <w:rFonts w:ascii="Arial" w:eastAsia="BIZ UDP明朝 Medium" w:hAnsi="Arial" w:cs="Arial"/>
                          <w:sz w:val="24"/>
                          <w:szCs w:val="28"/>
                        </w:rPr>
                        <w:t>Basic C</w:t>
                      </w:r>
                      <w:r w:rsidR="00EE2D9F" w:rsidRPr="005C672F">
                        <w:rPr>
                          <w:rFonts w:ascii="Arial" w:eastAsia="BIZ UDP明朝 Medium" w:hAnsi="Arial" w:cs="Arial"/>
                          <w:sz w:val="24"/>
                          <w:szCs w:val="28"/>
                        </w:rPr>
                        <w:t>lass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52834">
        <w:rPr>
          <w:rFonts w:ascii="BIZ UDP明朝 Medium" w:eastAsia="BIZ UDP明朝 Medium" w:hAnsi="BIZ UDP明朝 Medium" w:hint="eastAsia"/>
        </w:rPr>
        <w:t xml:space="preserve">　</w:t>
      </w:r>
      <w:r w:rsidR="00BD64A1" w:rsidRPr="00EE2D9F">
        <w:rPr>
          <w:rFonts w:ascii="メイリオ" w:eastAsia="メイリオ" w:hAnsi="メイリオ"/>
          <w:sz w:val="36"/>
          <w:szCs w:val="36"/>
        </w:rPr>
        <w:t>JMCR202</w:t>
      </w:r>
      <w:r w:rsidR="00D218CC">
        <w:rPr>
          <w:rFonts w:ascii="メイリオ" w:eastAsia="メイリオ" w:hAnsi="メイリオ"/>
          <w:sz w:val="36"/>
          <w:szCs w:val="36"/>
        </w:rPr>
        <w:t>4</w:t>
      </w:r>
      <w:r w:rsidR="00BD64A1" w:rsidRPr="00EE2D9F">
        <w:rPr>
          <w:rFonts w:ascii="メイリオ" w:eastAsia="メイリオ" w:hAnsi="メイリオ"/>
          <w:sz w:val="36"/>
          <w:szCs w:val="36"/>
        </w:rPr>
        <w:t xml:space="preserve"> 事前確認票</w:t>
      </w:r>
      <w:r w:rsidR="005C672F">
        <w:rPr>
          <w:rFonts w:ascii="メイリオ" w:eastAsia="メイリオ" w:hAnsi="メイリオ" w:hint="eastAsia"/>
          <w:sz w:val="36"/>
          <w:szCs w:val="36"/>
        </w:rPr>
        <w:t xml:space="preserve"> </w:t>
      </w:r>
      <w:r w:rsidR="00BD64A1" w:rsidRPr="00EE2D9F">
        <w:rPr>
          <w:rFonts w:ascii="メイリオ" w:eastAsia="メイリオ" w:hAnsi="メイリオ"/>
          <w:sz w:val="36"/>
          <w:szCs w:val="36"/>
        </w:rPr>
        <w:t>(全国大会用)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4253"/>
        <w:gridCol w:w="4213"/>
      </w:tblGrid>
      <w:tr w:rsidR="00993FA9" w:rsidRPr="00061422" w14:paraId="65926DB4" w14:textId="77777777" w:rsidTr="00993FA9">
        <w:trPr>
          <w:trHeight w:val="7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68DA4" w14:textId="33CDC645" w:rsidR="00993FA9" w:rsidRPr="00061422" w:rsidRDefault="00993FA9" w:rsidP="007628F7">
            <w:pPr>
              <w:jc w:val="center"/>
              <w:rPr>
                <w:rFonts w:ascii="UD デジタル 教科書体 NK-R" w:eastAsia="UD デジタル 教科書体 NK-R" w:hAnsi="ＭＳ Ｐ明朝"/>
                <w:sz w:val="24"/>
                <w:szCs w:val="28"/>
              </w:rPr>
            </w:pPr>
            <w:r w:rsidRPr="00061422">
              <w:rPr>
                <w:rFonts w:ascii="UD デジタル 教科書体 NK-R" w:eastAsia="UD デジタル 教科書体 NK-R" w:hAnsi="ＭＳ Ｐ明朝" w:hint="eastAsia"/>
                <w:sz w:val="24"/>
                <w:szCs w:val="28"/>
              </w:rPr>
              <w:t>地区名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19ABF7A4" w14:textId="77777777" w:rsidR="00993FA9" w:rsidRPr="00061422" w:rsidRDefault="00993FA9" w:rsidP="00993FA9">
            <w:pPr>
              <w:jc w:val="center"/>
              <w:rPr>
                <w:rFonts w:ascii="UD デジタル 教科書体 NK-R" w:eastAsia="UD デジタル 教科書体 NK-R" w:hAnsi="ＭＳ Ｐ明朝"/>
                <w:sz w:val="40"/>
                <w:szCs w:val="40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E8A9567" w14:textId="2F4F9703" w:rsidR="00993FA9" w:rsidRPr="00061422" w:rsidRDefault="00993FA9" w:rsidP="00993FA9">
            <w:pPr>
              <w:jc w:val="left"/>
              <w:rPr>
                <w:rFonts w:ascii="UD デジタル 教科書体 NK-R" w:eastAsia="UD デジタル 教科書体 NK-R" w:hAnsi="ＭＳ Ｐ明朝"/>
                <w:sz w:val="40"/>
                <w:szCs w:val="40"/>
              </w:rPr>
            </w:pPr>
            <w:r w:rsidRPr="00061422">
              <w:rPr>
                <w:rFonts w:ascii="UD デジタル 教科書体 NK-R" w:eastAsia="UD デジタル 教科書体 NK-R" w:hAnsi="ＭＳ Ｐ明朝" w:hint="eastAsia"/>
                <w:sz w:val="40"/>
                <w:szCs w:val="40"/>
              </w:rPr>
              <w:t xml:space="preserve">地　　区　</w:t>
            </w:r>
          </w:p>
        </w:tc>
      </w:tr>
      <w:tr w:rsidR="00993FA9" w:rsidRPr="00061422" w14:paraId="3FC44F8E" w14:textId="77777777" w:rsidTr="001E3097">
        <w:trPr>
          <w:trHeight w:val="7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771B3" w14:textId="154689B9" w:rsidR="00993FA9" w:rsidRPr="00061422" w:rsidRDefault="00993FA9" w:rsidP="007628F7">
            <w:pPr>
              <w:jc w:val="center"/>
              <w:rPr>
                <w:rFonts w:ascii="UD デジタル 教科書体 NK-R" w:eastAsia="UD デジタル 教科書体 NK-R" w:hAnsi="ＭＳ Ｐ明朝"/>
                <w:sz w:val="24"/>
                <w:szCs w:val="28"/>
              </w:rPr>
            </w:pPr>
            <w:r w:rsidRPr="00061422">
              <w:rPr>
                <w:rFonts w:ascii="UD デジタル 教科書体 NK-R" w:eastAsia="UD デジタル 教科書体 NK-R" w:hAnsi="ＭＳ Ｐ明朝" w:hint="eastAsia"/>
                <w:sz w:val="24"/>
                <w:szCs w:val="28"/>
              </w:rPr>
              <w:t>学校名</w:t>
            </w:r>
          </w:p>
        </w:tc>
        <w:tc>
          <w:tcPr>
            <w:tcW w:w="8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94837" w14:textId="75480DF7" w:rsidR="00993FA9" w:rsidRPr="00061422" w:rsidRDefault="00993FA9" w:rsidP="007628F7">
            <w:pPr>
              <w:jc w:val="center"/>
              <w:rPr>
                <w:rFonts w:ascii="UD デジタル 教科書体 NK-R" w:eastAsia="UD デジタル 教科書体 NK-R" w:hAnsi="ＭＳ Ｐ明朝"/>
                <w:sz w:val="36"/>
                <w:szCs w:val="40"/>
              </w:rPr>
            </w:pPr>
          </w:p>
        </w:tc>
      </w:tr>
      <w:tr w:rsidR="00993FA9" w:rsidRPr="00061422" w14:paraId="2BB6E2E9" w14:textId="77777777" w:rsidTr="00993FA9">
        <w:trPr>
          <w:trHeight w:val="7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CD1E0" w14:textId="1EA8217E" w:rsidR="00993FA9" w:rsidRPr="00061422" w:rsidRDefault="00993FA9" w:rsidP="00D218CC">
            <w:pPr>
              <w:jc w:val="center"/>
              <w:rPr>
                <w:rFonts w:ascii="UD デジタル 教科書体 NK-R" w:eastAsia="UD デジタル 教科書体 NK-R" w:hAnsi="ＭＳ Ｐ明朝"/>
                <w:sz w:val="24"/>
                <w:szCs w:val="28"/>
              </w:rPr>
            </w:pPr>
            <w:r w:rsidRPr="00061422">
              <w:rPr>
                <w:rFonts w:ascii="UD デジタル 教科書体 NK-R" w:eastAsia="UD デジタル 教科書体 NK-R" w:hAnsi="ＭＳ Ｐ明朝" w:hint="eastAsia"/>
                <w:sz w:val="24"/>
                <w:szCs w:val="28"/>
              </w:rPr>
              <w:t>生徒氏名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4822E5FC" w14:textId="77777777" w:rsidR="00993FA9" w:rsidRPr="00061422" w:rsidRDefault="00993FA9" w:rsidP="007628F7">
            <w:pPr>
              <w:jc w:val="center"/>
              <w:rPr>
                <w:rFonts w:ascii="UD デジタル 教科書体 NK-R" w:eastAsia="UD デジタル 教科書体 NK-R" w:hAnsi="ＭＳ Ｐ明朝"/>
                <w:sz w:val="36"/>
                <w:szCs w:val="40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7BD4BF2C" w14:textId="194B4E5B" w:rsidR="00993FA9" w:rsidRPr="00061422" w:rsidRDefault="00993FA9" w:rsidP="007628F7">
            <w:pPr>
              <w:jc w:val="center"/>
              <w:rPr>
                <w:rFonts w:ascii="UD デジタル 教科書体 NK-R" w:eastAsia="UD デジタル 教科書体 NK-R" w:hAnsi="ＭＳ Ｐ明朝"/>
                <w:sz w:val="36"/>
                <w:szCs w:val="40"/>
              </w:rPr>
            </w:pPr>
            <w:r w:rsidRPr="000D55EE">
              <w:rPr>
                <w:rFonts w:ascii="UD デジタル 教科書体 NK-R" w:eastAsia="UD デジタル 教科書体 NK-R" w:hAnsi="ＭＳ Ｐ明朝" w:hint="eastAsia"/>
                <w:sz w:val="32"/>
                <w:szCs w:val="36"/>
              </w:rPr>
              <w:t xml:space="preserve">（ゼッケンNo.　</w:t>
            </w:r>
            <w:r w:rsidR="002F4A34">
              <w:rPr>
                <w:rFonts w:ascii="UD デジタル 教科書体 NK-R" w:eastAsia="UD デジタル 教科書体 NK-R" w:hAnsi="ＭＳ Ｐ明朝" w:hint="eastAsia"/>
                <w:sz w:val="32"/>
                <w:szCs w:val="36"/>
              </w:rPr>
              <w:t xml:space="preserve">　　</w:t>
            </w:r>
            <w:r w:rsidRPr="000D55EE">
              <w:rPr>
                <w:rFonts w:ascii="UD デジタル 教科書体 NK-R" w:eastAsia="UD デジタル 教科書体 NK-R" w:hAnsi="ＭＳ Ｐ明朝" w:hint="eastAsia"/>
                <w:sz w:val="32"/>
                <w:szCs w:val="36"/>
              </w:rPr>
              <w:t xml:space="preserve">　　　）</w:t>
            </w:r>
          </w:p>
        </w:tc>
      </w:tr>
    </w:tbl>
    <w:p w14:paraId="2BB9DEA5" w14:textId="7626DD67" w:rsidR="00EE2D9F" w:rsidRPr="00A83107" w:rsidRDefault="00F40F1D">
      <w:pPr>
        <w:rPr>
          <w:rFonts w:ascii="UD デジタル 教科書体 NK-R" w:eastAsia="UD デジタル 教科書体 NK-R" w:hAnsi="BIZ UDP明朝 Medium"/>
          <w:color w:val="FF0000"/>
          <w:sz w:val="20"/>
          <w:szCs w:val="21"/>
        </w:rPr>
      </w:pPr>
      <w:r w:rsidRPr="00A83107">
        <w:rPr>
          <w:rFonts w:ascii="UD デジタル 教科書体 NK-R" w:eastAsia="UD デジタル 教科書体 NK-R" w:hAnsi="BIZ UDP明朝 Medium" w:hint="eastAsia"/>
          <w:color w:val="FF0000"/>
          <w:sz w:val="20"/>
          <w:szCs w:val="21"/>
        </w:rPr>
        <w:t>※下記リストの内容が確認できなければ車検はとおりません。必ず確認し不備は直してください。</w:t>
      </w:r>
    </w:p>
    <w:p w14:paraId="06EA0EB7" w14:textId="1CF1954E" w:rsidR="00F40F1D" w:rsidRPr="00A83107" w:rsidRDefault="00FA7329">
      <w:pPr>
        <w:rPr>
          <w:rFonts w:ascii="UD デジタル 教科書体 NK-R" w:eastAsia="UD デジタル 教科書体 NK-R" w:hAnsi="BIZ UDP明朝 Medium"/>
          <w:sz w:val="20"/>
          <w:szCs w:val="21"/>
        </w:rPr>
      </w:pPr>
      <w:r w:rsidRPr="00A83107">
        <w:rPr>
          <w:rFonts w:ascii="UD デジタル 教科書体 NK-R" w:eastAsia="UD デジタル 教科書体 NK-R" w:hAnsi="BIZ UDP明朝 Medium" w:hint="eastAsia"/>
          <w:sz w:val="20"/>
          <w:szCs w:val="21"/>
        </w:rPr>
        <w:t>※生徒と先生(顧問)がいっしょに確認すること。分からない単語は、先生に確認すること。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8646"/>
        <w:gridCol w:w="664"/>
      </w:tblGrid>
      <w:tr w:rsidR="00DF3BD9" w:rsidRPr="00A83107" w14:paraId="1F7C803C" w14:textId="77777777" w:rsidTr="00A83107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0E5F" w14:textId="77777777" w:rsidR="00DF3BD9" w:rsidRPr="00A83107" w:rsidRDefault="00DF3BD9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FEA4" w14:textId="452501CE" w:rsidR="00DF3BD9" w:rsidRPr="00A83107" w:rsidRDefault="00DF3BD9" w:rsidP="0046325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チェック項目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5D941" w14:textId="2E52B663" w:rsidR="00DF3BD9" w:rsidRPr="00A83107" w:rsidRDefault="00DF3BD9" w:rsidP="00463253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確認</w:t>
            </w:r>
          </w:p>
        </w:tc>
      </w:tr>
      <w:tr w:rsidR="00DF3BD9" w:rsidRPr="00A83107" w14:paraId="62E99ED0" w14:textId="77777777" w:rsidTr="003E7E0E">
        <w:trPr>
          <w:trHeight w:val="117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04DAD" w14:textId="3F34908C" w:rsidR="00DF3BD9" w:rsidRPr="00A83107" w:rsidRDefault="00463253" w:rsidP="00061422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１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00D77" w14:textId="77777777" w:rsidR="006F5BCB" w:rsidRDefault="0000416A" w:rsidP="007D11E1">
            <w:pPr>
              <w:pStyle w:val="Default"/>
              <w:spacing w:line="0" w:lineRule="atLeast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電池およびエネルギー源は、</w:t>
            </w:r>
            <w:r w:rsidR="008C56CD"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実行委員会承認の単３型充電池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8本</w:t>
            </w:r>
            <w:r w:rsidR="008C56CD"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を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使用すること。</w:t>
            </w:r>
          </w:p>
          <w:p w14:paraId="6F082CB3" w14:textId="6599B48A" w:rsidR="00A83107" w:rsidRDefault="00676048" w:rsidP="007D11E1">
            <w:pPr>
              <w:pStyle w:val="Default"/>
              <w:spacing w:line="0" w:lineRule="atLeast"/>
              <w:rPr>
                <w:rFonts w:ascii="UD デジタル 教科書体 NK-R" w:eastAsia="UD デジタル 教科書体 NK-R" w:hAnsi="BIZ UDP明朝 Medium"/>
                <w:color w:val="FF0000"/>
                <w:sz w:val="20"/>
                <w:szCs w:val="20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0"/>
              </w:rPr>
              <w:t>※駆動系（サーボモータ含む）に4本、制御系（マイコンボード含む）に4本の電池を使用すること。</w:t>
            </w:r>
          </w:p>
          <w:p w14:paraId="7C6809CD" w14:textId="22DB4F87" w:rsidR="00095420" w:rsidRPr="00A83107" w:rsidRDefault="004D1144" w:rsidP="007D11E1">
            <w:pPr>
              <w:pStyle w:val="Default"/>
              <w:spacing w:line="0" w:lineRule="atLeast"/>
              <w:rPr>
                <w:rFonts w:ascii="UD デジタル 教科書体 NK-R" w:eastAsia="UD デジタル 教科書体 NK-R" w:hAnsi="BIZ UDP明朝 Medium"/>
                <w:color w:val="auto"/>
                <w:sz w:val="20"/>
                <w:szCs w:val="20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color w:val="auto"/>
                <w:sz w:val="20"/>
                <w:szCs w:val="20"/>
              </w:rPr>
              <w:t>※</w:t>
            </w:r>
            <w:r w:rsidR="008C56CD" w:rsidRPr="00A83107">
              <w:rPr>
                <w:rFonts w:ascii="UD デジタル 教科書体 NK-R" w:eastAsia="UD デジタル 教科書体 NK-R" w:hAnsi="BIZ UDP明朝 Medium" w:hint="eastAsia"/>
                <w:color w:val="auto"/>
                <w:sz w:val="20"/>
                <w:szCs w:val="20"/>
              </w:rPr>
              <w:t>搭載</w:t>
            </w:r>
            <w:r w:rsidR="005C37B3">
              <w:rPr>
                <w:rFonts w:ascii="UD デジタル 教科書体 NK-R" w:eastAsia="UD デジタル 教科書体 NK-R" w:hAnsi="BIZ UDP明朝 Medium" w:hint="eastAsia"/>
                <w:color w:val="auto"/>
                <w:sz w:val="20"/>
                <w:szCs w:val="20"/>
              </w:rPr>
              <w:t>する全ての種類に</w:t>
            </w:r>
            <w:r w:rsidRPr="00A83107">
              <w:rPr>
                <w:rFonts w:ascii="UD デジタル 教科書体 NK-R" w:eastAsia="UD デジタル 教科書体 NK-R" w:hAnsi="BIZ UDP明朝 Medium" w:hint="eastAsia"/>
                <w:color w:val="auto"/>
                <w:sz w:val="20"/>
                <w:szCs w:val="20"/>
              </w:rPr>
              <w:t>○印を付けてください。</w:t>
            </w:r>
          </w:p>
          <w:p w14:paraId="51C08B16" w14:textId="22033983" w:rsidR="00DF3BD9" w:rsidRPr="00A83107" w:rsidRDefault="008C56CD" w:rsidP="00A83107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➀</w:t>
            </w:r>
            <w:r w:rsidRPr="00A83107">
              <w:rPr>
                <w:rFonts w:ascii="UD デジタル 教科書体 NK-R" w:eastAsia="UD デジタル 教科書体 NK-R" w:hAnsi="ＭＳ 明朝" w:cs="ＭＳ 明朝" w:hint="eastAsia"/>
                <w:sz w:val="20"/>
                <w:szCs w:val="21"/>
              </w:rPr>
              <w:t>エネループ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　②エネループ プロ　　③エネループ ライト　　④充電式エボルタ</w:t>
            </w:r>
            <w:r w:rsid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="006F5BCB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⑤充電式エボルタｅ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AF65" w14:textId="77777777" w:rsidR="00DF3BD9" w:rsidRPr="00A83107" w:rsidRDefault="00DF3BD9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</w:tr>
      <w:tr w:rsidR="00DF3BD9" w:rsidRPr="00A83107" w14:paraId="16EDD402" w14:textId="77777777" w:rsidTr="001E77E0">
        <w:trPr>
          <w:trHeight w:val="7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E8BB2" w14:textId="285254D2" w:rsidR="00DF3BD9" w:rsidRPr="00A83107" w:rsidRDefault="007D11E1" w:rsidP="00061422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２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72BF5" w14:textId="77777777" w:rsidR="00A83107" w:rsidRDefault="001434D4" w:rsidP="00B95BEE">
            <w:pPr>
              <w:rPr>
                <w:rFonts w:ascii="UD デジタル 教科書体 NK-R" w:eastAsia="UD デジタル 教科書体 NK-R" w:hAnsi="BIZ UDP明朝 Medium"/>
                <w:color w:val="FF0000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マイコンボードは、実行委員会承認のものを使用し、</w:t>
            </w:r>
            <w:r w:rsidRPr="00A83107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1"/>
              </w:rPr>
              <w:t>型式の確認が容易な構造であること。</w:t>
            </w:r>
          </w:p>
          <w:p w14:paraId="0CC2085B" w14:textId="67A71EC1" w:rsidR="00DF3BD9" w:rsidRPr="00A83107" w:rsidRDefault="001434D4" w:rsidP="00B95BEE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※搭載マイコンボードに○印を付けてください。</w:t>
            </w:r>
            <w:r w:rsid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　　</w:t>
            </w:r>
            <w:r w:rsidR="008F6119" w:rsidRPr="00A83107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➀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RY_R8C38</w:t>
            </w:r>
            <w:r w:rsidR="003E7E0E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　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  <w:r w:rsidR="008F6119"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②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RMC-R8C35A</w:t>
            </w:r>
            <w:r w:rsidR="004E0030"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732A0" w14:textId="77777777" w:rsidR="00DF3BD9" w:rsidRPr="00A83107" w:rsidRDefault="00DF3BD9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</w:tr>
      <w:tr w:rsidR="00DF3BD9" w:rsidRPr="00A83107" w14:paraId="7C57E7B6" w14:textId="77777777" w:rsidTr="001E77E0">
        <w:trPr>
          <w:trHeight w:val="6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B06D3" w14:textId="447BB6C9" w:rsidR="00DF3BD9" w:rsidRPr="00A83107" w:rsidRDefault="00B406A8" w:rsidP="00061422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３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1AC0A" w14:textId="27880AA0" w:rsidR="00DF3BD9" w:rsidRPr="00A83107" w:rsidRDefault="0074306E" w:rsidP="00A83107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駆動部の動力には、実行委員会承認のモータ(MCR刻印付)を使用し、</w:t>
            </w:r>
            <w:r w:rsidRPr="00A83107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1"/>
              </w:rPr>
              <w:t>MCR刻印の確認が容易な構造であること。</w:t>
            </w:r>
            <w:r w:rsidR="00A83107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1"/>
              </w:rPr>
              <w:t xml:space="preserve">　　</w:t>
            </w:r>
            <w:r w:rsidRPr="00A83107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1"/>
              </w:rPr>
              <w:t>※すべてのモータにおいて刻印が確認できなければ車検はとおりません。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1B7E0" w14:textId="77777777" w:rsidR="00DF3BD9" w:rsidRPr="00A83107" w:rsidRDefault="00DF3BD9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</w:tr>
      <w:tr w:rsidR="00B659BE" w:rsidRPr="00A83107" w14:paraId="7799BA74" w14:textId="77777777" w:rsidTr="003E7E0E">
        <w:trPr>
          <w:trHeight w:val="67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A6C9E" w14:textId="39D3E497" w:rsidR="00B659BE" w:rsidRPr="00A83107" w:rsidRDefault="00B406A8" w:rsidP="00061422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４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7B51D" w14:textId="77777777" w:rsidR="00BC4ADB" w:rsidRPr="00A83107" w:rsidRDefault="007672A3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タイヤ幅は、30mm未満であること。</w:t>
            </w:r>
          </w:p>
          <w:p w14:paraId="62F5A809" w14:textId="15BBEB1F" w:rsidR="00B659BE" w:rsidRPr="00A83107" w:rsidRDefault="007672A3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1"/>
              </w:rPr>
              <w:t>※一部でもタイヤゲージに触れた場合、車検はとおりません。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C5BC8" w14:textId="77777777" w:rsidR="00B659BE" w:rsidRPr="00A83107" w:rsidRDefault="00B659BE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</w:tr>
      <w:tr w:rsidR="00B406A8" w:rsidRPr="00A83107" w14:paraId="58B1FCED" w14:textId="77777777" w:rsidTr="003E7E0E">
        <w:trPr>
          <w:trHeight w:val="67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5B43C" w14:textId="0080C8D5" w:rsidR="00B406A8" w:rsidRDefault="00B406A8" w:rsidP="00B406A8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５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01C2A" w14:textId="60118A9B" w:rsidR="00B406A8" w:rsidRPr="00B406A8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B406A8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ギアボックスは、実行委員会承認のもの（ハイスピードギアボックスHE・タミヤ製Item No:72002）を2個使用すること。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56435" w14:textId="77777777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</w:tr>
      <w:tr w:rsidR="00B406A8" w:rsidRPr="00A83107" w14:paraId="7B93E707" w14:textId="77777777" w:rsidTr="003E7E0E">
        <w:trPr>
          <w:trHeight w:val="97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36121" w14:textId="4675C47D" w:rsidR="00B406A8" w:rsidRPr="00A83107" w:rsidRDefault="00B406A8" w:rsidP="00B406A8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６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01866" w14:textId="238E084E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ステアリング(操舵)機構は、実行委員会承認のサーボモータを１個使用し、</w:t>
            </w:r>
            <w:r w:rsidRPr="00A83107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1"/>
              </w:rPr>
              <w:t>型式の確認が容易な構造であること。</w:t>
            </w:r>
            <w:r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1"/>
              </w:rPr>
              <w:t xml:space="preserve">　　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※搭載サーボモータに○印を付けてください。　　</w:t>
            </w:r>
          </w:p>
          <w:p w14:paraId="7601F485" w14:textId="7C85FCD8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①HS-430BH</w:t>
            </w:r>
            <w:r w:rsidR="003E7E0E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　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②S3003</w:t>
            </w:r>
            <w:r w:rsidR="003E7E0E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　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 ③S</w:t>
            </w:r>
            <w:r w:rsidRPr="00A83107"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  <w:t>-U300</w:t>
            </w:r>
            <w:r w:rsidR="003E7E0E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　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④SRM-102Z </w:t>
            </w:r>
            <w:r w:rsidR="003E7E0E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　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⑤JR/DFA S519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81BC" w14:textId="77777777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</w:tr>
      <w:tr w:rsidR="00B406A8" w:rsidRPr="00A83107" w14:paraId="432CFD2D" w14:textId="77777777" w:rsidTr="003E7E0E">
        <w:trPr>
          <w:trHeight w:val="123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7BD7F" w14:textId="0FF6F458" w:rsidR="00B406A8" w:rsidRPr="00A83107" w:rsidRDefault="00B406A8" w:rsidP="00B406A8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７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48576" w14:textId="77777777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センサ基板は、実行委員会承認のものを1枚使用すること。</w:t>
            </w:r>
          </w:p>
          <w:p w14:paraId="6D75128F" w14:textId="77777777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※搭載センサ基板に○印を付けてください。</w:t>
            </w:r>
          </w:p>
          <w:p w14:paraId="065CA7E2" w14:textId="77777777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①ミニマイコンカーVer.2のセンサ部(スタートバー検出センサ基板と合わせて１枚とする)</w:t>
            </w:r>
          </w:p>
          <w:p w14:paraId="584D5267" w14:textId="2D9A4020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②センサ基板Ver.4(Ver.4.1も含む)　</w:t>
            </w:r>
            <w:r w:rsidR="003E7E0E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　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③センサ基板Ver.5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F2C23" w14:textId="77777777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</w:tr>
      <w:tr w:rsidR="00B406A8" w:rsidRPr="00A83107" w14:paraId="6EAA2E47" w14:textId="77777777" w:rsidTr="003E7E0E">
        <w:trPr>
          <w:trHeight w:val="93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C315C" w14:textId="431AA7F1" w:rsidR="00B406A8" w:rsidRPr="00A83107" w:rsidRDefault="00B406A8" w:rsidP="00B406A8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８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1B00C" w14:textId="77777777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モータドライブ基板は、実行委員会承認のものを1枚使用すること。</w:t>
            </w:r>
          </w:p>
          <w:p w14:paraId="2748B004" w14:textId="77777777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※搭載モータドライブ基板に○印を付けてください。</w:t>
            </w:r>
          </w:p>
          <w:p w14:paraId="5D0E75E1" w14:textId="0921E603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①ミニマイコンカーVer.2のモータドライブ部</w:t>
            </w:r>
            <w:r w:rsidR="003E7E0E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　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②モータドライブ基板Ver.5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D2251" w14:textId="77777777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</w:tr>
      <w:tr w:rsidR="00B406A8" w:rsidRPr="00A83107" w14:paraId="15479CBD" w14:textId="77777777" w:rsidTr="003E7E0E">
        <w:trPr>
          <w:trHeight w:val="40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44DEC" w14:textId="193B2548" w:rsidR="00B406A8" w:rsidRPr="00A83107" w:rsidRDefault="003E7E0E" w:rsidP="00B406A8">
            <w:pPr>
              <w:jc w:val="center"/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９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28DFF" w14:textId="746D2872" w:rsidR="003E7E0E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マイコンボード、センサ基板、モータドライブ基板以外の基板(部品単体を含む)は、実行委員会承認のもの</w:t>
            </w:r>
            <w:r w:rsidR="003E7E0E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に限り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使用すること</w:t>
            </w:r>
            <w:r w:rsidR="003E7E0E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ができる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。</w:t>
            </w:r>
            <w:bookmarkStart w:id="0" w:name="_GoBack"/>
            <w:bookmarkEnd w:id="0"/>
          </w:p>
          <w:p w14:paraId="5809DF31" w14:textId="39E6A845" w:rsidR="003E7E0E" w:rsidRPr="00195C2F" w:rsidRDefault="00B406A8" w:rsidP="00B406A8">
            <w:pPr>
              <w:rPr>
                <w:rFonts w:ascii="UD デジタル 教科書体 NK-R" w:eastAsia="UD デジタル 教科書体 NK-R" w:hAnsi="BIZ UDP明朝 Medium"/>
                <w:color w:val="000000" w:themeColor="text1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※代替え部品への交換、マニュアルに掲載している追加は認めるが、その他の改造は認めない。</w:t>
            </w:r>
          </w:p>
          <w:p w14:paraId="60D226B2" w14:textId="52F4F5A1" w:rsidR="00195C2F" w:rsidRPr="00195C2F" w:rsidRDefault="00195C2F" w:rsidP="00B406A8">
            <w:pPr>
              <w:rPr>
                <w:rFonts w:ascii="UD デジタル 教科書体 NK-R" w:eastAsia="UD デジタル 教科書体 NK-R" w:hAnsi="BIZ UDP明朝 Medium"/>
                <w:color w:val="000000" w:themeColor="text1"/>
                <w:sz w:val="20"/>
                <w:szCs w:val="20"/>
              </w:rPr>
            </w:pPr>
            <w:r w:rsidRPr="00195C2F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20"/>
                <w:szCs w:val="20"/>
              </w:rPr>
              <w:t>※</w:t>
            </w:r>
            <w:r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20"/>
                <w:szCs w:val="20"/>
              </w:rPr>
              <w:t>ロータリーエンコーダの仕様は製作マニュアルに従うこととするが</w:t>
            </w:r>
            <w:r w:rsidRPr="00195C2F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20"/>
                <w:szCs w:val="20"/>
              </w:rPr>
              <w:t>、</w:t>
            </w:r>
            <w:r w:rsidRPr="00CD0BD4">
              <w:rPr>
                <w:rFonts w:ascii="UD デジタル 教科書体 NK-R" w:eastAsia="UD デジタル 教科書体 NK-R" w:hAnsi="BIZ UDP明朝 Medium" w:hint="eastAsia"/>
                <w:color w:val="FF0000"/>
                <w:sz w:val="20"/>
                <w:szCs w:val="20"/>
              </w:rPr>
              <w:t>エンコーダー台の製作方法、スリットの数は問わない。</w:t>
            </w:r>
          </w:p>
          <w:p w14:paraId="3A70DF11" w14:textId="6F7E36D1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※搭載基板に○印（複数可能）を付けてください。</w:t>
            </w:r>
          </w:p>
          <w:p w14:paraId="42A93C86" w14:textId="75DCADC8" w:rsidR="003E7E0E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①RY_R8C38ボード　コネクター変換基板</w:t>
            </w:r>
            <w:r w:rsidR="003E7E0E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　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②フリー追加セット</w:t>
            </w:r>
            <w:r w:rsidR="003E7E0E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　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③EEP-ROM基板V</w:t>
            </w:r>
            <w:r w:rsidRPr="00A83107"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  <w:t>er.2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</w:t>
            </w:r>
          </w:p>
          <w:p w14:paraId="66D663A2" w14:textId="10F577C0" w:rsidR="003E7E0E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④液晶・microSD基板Ver.2　</w:t>
            </w:r>
            <w:r w:rsidR="003E7E0E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　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⑤RY_R8C38ボード　DIPスイッチ基板　</w:t>
            </w:r>
          </w:p>
          <w:p w14:paraId="6C2E07E3" w14:textId="2E03B550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⑥ロータリーエンコーダ Ver.2</w:t>
            </w:r>
            <w:r w:rsidR="003E7E0E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　　</w:t>
            </w:r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 ⑦ロータリーエンコーダ</w:t>
            </w:r>
            <w:proofErr w:type="spellStart"/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>TypeS</w:t>
            </w:r>
            <w:proofErr w:type="spellEnd"/>
            <w:r w:rsidRPr="00A83107">
              <w:rPr>
                <w:rFonts w:ascii="UD デジタル 教科書体 NK-R" w:eastAsia="UD デジタル 教科書体 NK-R" w:hAnsi="BIZ UDP明朝 Medium" w:hint="eastAsia"/>
                <w:sz w:val="20"/>
                <w:szCs w:val="21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16F4C" w14:textId="77777777" w:rsidR="00B406A8" w:rsidRPr="00A83107" w:rsidRDefault="00B406A8" w:rsidP="00B406A8">
            <w:pPr>
              <w:rPr>
                <w:rFonts w:ascii="UD デジタル 教科書体 NK-R" w:eastAsia="UD デジタル 教科書体 NK-R" w:hAnsi="BIZ UDP明朝 Medium"/>
                <w:sz w:val="20"/>
                <w:szCs w:val="21"/>
              </w:rPr>
            </w:pPr>
          </w:p>
        </w:tc>
      </w:tr>
    </w:tbl>
    <w:p w14:paraId="209C83B1" w14:textId="77777777" w:rsidR="007E0C8D" w:rsidRPr="00A83107" w:rsidRDefault="007E0C8D" w:rsidP="007E0C8D">
      <w:pPr>
        <w:rPr>
          <w:rFonts w:ascii="UD デジタル 教科書体 NK-R" w:eastAsia="UD デジタル 教科書体 NK-R" w:hAnsi="BIZ UDP明朝 Medium"/>
          <w:sz w:val="20"/>
          <w:szCs w:val="21"/>
        </w:rPr>
      </w:pPr>
      <w:r w:rsidRPr="00A83107">
        <w:rPr>
          <w:rFonts w:ascii="UD デジタル 教科書体 NK-R" w:eastAsia="UD デジタル 教科書体 NK-R" w:hAnsi="BIZ UDP明朝 Medium" w:hint="eastAsia"/>
          <w:sz w:val="20"/>
          <w:szCs w:val="21"/>
        </w:rPr>
        <w:t>上記内容について、適合していることを証明します。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736"/>
      </w:tblGrid>
      <w:tr w:rsidR="00484B73" w:rsidRPr="00061422" w14:paraId="0418907F" w14:textId="77777777" w:rsidTr="00DF1541">
        <w:trPr>
          <w:trHeight w:val="677"/>
        </w:trPr>
        <w:tc>
          <w:tcPr>
            <w:tcW w:w="97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F978D67" w14:textId="572BFECD" w:rsidR="00484B73" w:rsidRPr="00061422" w:rsidRDefault="00484B73" w:rsidP="00DF1541">
            <w:pPr>
              <w:spacing w:line="400" w:lineRule="exact"/>
              <w:rPr>
                <w:rFonts w:ascii="UD デジタル 教科書体 NK-R" w:eastAsia="UD デジタル 教科書体 NK-R" w:hAnsi="BIZ UDP明朝 Medium"/>
                <w:sz w:val="32"/>
                <w:szCs w:val="32"/>
              </w:rPr>
            </w:pPr>
            <w:r w:rsidRPr="00061422">
              <w:rPr>
                <w:rFonts w:ascii="UD デジタル 教科書体 NK-R" w:eastAsia="UD デジタル 教科書体 NK-R" w:hAnsi="BIZ UDP明朝 Medium" w:hint="eastAsia"/>
                <w:sz w:val="32"/>
                <w:szCs w:val="32"/>
              </w:rPr>
              <w:t>顧問署名：</w:t>
            </w:r>
          </w:p>
        </w:tc>
      </w:tr>
    </w:tbl>
    <w:p w14:paraId="516BD11B" w14:textId="2E6C8C6C" w:rsidR="00FA7329" w:rsidRPr="00061422" w:rsidRDefault="00FA7329" w:rsidP="00DF1541">
      <w:pPr>
        <w:rPr>
          <w:rFonts w:ascii="UD デジタル 教科書体 NK-R" w:eastAsia="UD デジタル 教科書体 NK-R" w:hAnsi="BIZ UDP明朝 Medium"/>
        </w:rPr>
      </w:pPr>
    </w:p>
    <w:sectPr w:rsidR="00FA7329" w:rsidRPr="00061422" w:rsidSect="001E77E0">
      <w:pgSz w:w="11906" w:h="16838"/>
      <w:pgMar w:top="851" w:right="1077" w:bottom="510" w:left="1077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EA72" w14:textId="77777777" w:rsidR="00843BAF" w:rsidRDefault="00843BAF" w:rsidP="00A21EA9">
      <w:r>
        <w:separator/>
      </w:r>
    </w:p>
  </w:endnote>
  <w:endnote w:type="continuationSeparator" w:id="0">
    <w:p w14:paraId="54C63C4D" w14:textId="77777777" w:rsidR="00843BAF" w:rsidRDefault="00843BAF" w:rsidP="00A2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Minch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3C66" w14:textId="77777777" w:rsidR="00843BAF" w:rsidRDefault="00843BAF" w:rsidP="00A21EA9">
      <w:r>
        <w:separator/>
      </w:r>
    </w:p>
  </w:footnote>
  <w:footnote w:type="continuationSeparator" w:id="0">
    <w:p w14:paraId="0F51F0FA" w14:textId="77777777" w:rsidR="00843BAF" w:rsidRDefault="00843BAF" w:rsidP="00A2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B4F"/>
    <w:multiLevelType w:val="hybridMultilevel"/>
    <w:tmpl w:val="09F2D732"/>
    <w:lvl w:ilvl="0" w:tplc="BBDC8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A7"/>
    <w:rsid w:val="0000416A"/>
    <w:rsid w:val="00031E80"/>
    <w:rsid w:val="00061422"/>
    <w:rsid w:val="00094600"/>
    <w:rsid w:val="00095420"/>
    <w:rsid w:val="000D0004"/>
    <w:rsid w:val="001122FB"/>
    <w:rsid w:val="00135C87"/>
    <w:rsid w:val="001434D4"/>
    <w:rsid w:val="00195A39"/>
    <w:rsid w:val="00195C2F"/>
    <w:rsid w:val="001E028A"/>
    <w:rsid w:val="001E77E0"/>
    <w:rsid w:val="002A2162"/>
    <w:rsid w:val="002D5BA1"/>
    <w:rsid w:val="002F4A34"/>
    <w:rsid w:val="00314A5E"/>
    <w:rsid w:val="003358B8"/>
    <w:rsid w:val="003B69E6"/>
    <w:rsid w:val="003C47D6"/>
    <w:rsid w:val="003E546B"/>
    <w:rsid w:val="003E7E0E"/>
    <w:rsid w:val="0044156E"/>
    <w:rsid w:val="00463253"/>
    <w:rsid w:val="00484B73"/>
    <w:rsid w:val="004D1144"/>
    <w:rsid w:val="004E0030"/>
    <w:rsid w:val="005A3C3F"/>
    <w:rsid w:val="005C37B3"/>
    <w:rsid w:val="005C3C88"/>
    <w:rsid w:val="005C672F"/>
    <w:rsid w:val="006014CC"/>
    <w:rsid w:val="00627D1C"/>
    <w:rsid w:val="006708B4"/>
    <w:rsid w:val="00676048"/>
    <w:rsid w:val="006A0D5E"/>
    <w:rsid w:val="006A79A2"/>
    <w:rsid w:val="006D6974"/>
    <w:rsid w:val="006F300F"/>
    <w:rsid w:val="006F5BCB"/>
    <w:rsid w:val="0074306E"/>
    <w:rsid w:val="007628F7"/>
    <w:rsid w:val="007672A3"/>
    <w:rsid w:val="00770F32"/>
    <w:rsid w:val="007D11E1"/>
    <w:rsid w:val="007D5EFE"/>
    <w:rsid w:val="007E0C8D"/>
    <w:rsid w:val="00830BF6"/>
    <w:rsid w:val="00843BAF"/>
    <w:rsid w:val="00845E44"/>
    <w:rsid w:val="0086019F"/>
    <w:rsid w:val="008C56CD"/>
    <w:rsid w:val="008F6119"/>
    <w:rsid w:val="009548CC"/>
    <w:rsid w:val="009760BF"/>
    <w:rsid w:val="00993FA9"/>
    <w:rsid w:val="009D79A7"/>
    <w:rsid w:val="009F174B"/>
    <w:rsid w:val="00A21EA9"/>
    <w:rsid w:val="00A83107"/>
    <w:rsid w:val="00AE16E9"/>
    <w:rsid w:val="00B17CB2"/>
    <w:rsid w:val="00B406A8"/>
    <w:rsid w:val="00B6383A"/>
    <w:rsid w:val="00B659BE"/>
    <w:rsid w:val="00B95BEE"/>
    <w:rsid w:val="00BC4ADB"/>
    <w:rsid w:val="00BD64A1"/>
    <w:rsid w:val="00CB743B"/>
    <w:rsid w:val="00CD0BD4"/>
    <w:rsid w:val="00D044A6"/>
    <w:rsid w:val="00D06D2C"/>
    <w:rsid w:val="00D218CC"/>
    <w:rsid w:val="00D52834"/>
    <w:rsid w:val="00D6563D"/>
    <w:rsid w:val="00DB23A8"/>
    <w:rsid w:val="00DF1541"/>
    <w:rsid w:val="00DF3BD9"/>
    <w:rsid w:val="00E066AE"/>
    <w:rsid w:val="00E52F30"/>
    <w:rsid w:val="00ED6D59"/>
    <w:rsid w:val="00EE2D9F"/>
    <w:rsid w:val="00F40F1D"/>
    <w:rsid w:val="00FA7329"/>
    <w:rsid w:val="00FC0339"/>
    <w:rsid w:val="00FD3709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4EE52"/>
  <w15:chartTrackingRefBased/>
  <w15:docId w15:val="{88F630D8-3041-4082-AEB6-D18B5641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20"/>
    <w:pPr>
      <w:widowControl w:val="0"/>
      <w:autoSpaceDE w:val="0"/>
      <w:autoSpaceDN w:val="0"/>
      <w:adjustRightInd w:val="0"/>
    </w:pPr>
    <w:rPr>
      <w:rFonts w:ascii="BIZ UDPMincho" w:hAnsi="BIZ UDPMincho" w:cs="BIZ UDPMinch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014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EA9"/>
  </w:style>
  <w:style w:type="paragraph" w:styleId="a7">
    <w:name w:val="footer"/>
    <w:basedOn w:val="a"/>
    <w:link w:val="a8"/>
    <w:uiPriority w:val="99"/>
    <w:unhideWhenUsed/>
    <w:rsid w:val="00A21E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仁史</dc:creator>
  <cp:keywords/>
  <dc:description/>
  <cp:lastModifiedBy>小池伸一</cp:lastModifiedBy>
  <cp:revision>15</cp:revision>
  <cp:lastPrinted>2023-05-23T09:21:00Z</cp:lastPrinted>
  <dcterms:created xsi:type="dcterms:W3CDTF">2023-05-19T05:05:00Z</dcterms:created>
  <dcterms:modified xsi:type="dcterms:W3CDTF">2023-05-27T03:55:00Z</dcterms:modified>
</cp:coreProperties>
</file>